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77777777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Gmina Glinojeck</w:t>
      </w:r>
    </w:p>
    <w:p w14:paraId="26DA49D0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ul. Płocka 12</w:t>
      </w:r>
    </w:p>
    <w:p w14:paraId="1F4E6ED5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06-450 Glinojeck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KRS/CEiDG)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Prawo zamówień publicznych (dalej jako: ustawa Pzp)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059DB5E6" w:rsidR="0050667D" w:rsidRPr="007211C3" w:rsidRDefault="0050667D" w:rsidP="003378CE">
      <w:pPr>
        <w:jc w:val="both"/>
        <w:rPr>
          <w:rFonts w:ascii="Cambria" w:hAnsi="Cambria"/>
        </w:rPr>
      </w:pPr>
      <w:r w:rsidRPr="007211C3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3378CE" w:rsidRPr="007211C3">
        <w:rPr>
          <w:rFonts w:ascii="Cambria" w:hAnsi="Cambria"/>
        </w:rPr>
        <w:t>„</w:t>
      </w:r>
      <w:r w:rsidR="007F3B4F" w:rsidRPr="007211C3">
        <w:rPr>
          <w:rFonts w:ascii="Cambria" w:hAnsi="Cambria"/>
        </w:rPr>
        <w:t>Utworzenie i wyposażenie Dziennego Domu „Senior</w:t>
      </w:r>
      <w:r w:rsidR="006D7FE5">
        <w:rPr>
          <w:rFonts w:ascii="Cambria" w:hAnsi="Cambria"/>
        </w:rPr>
        <w:t>+</w:t>
      </w:r>
      <w:r w:rsidR="007F3B4F" w:rsidRPr="007211C3">
        <w:rPr>
          <w:rFonts w:ascii="Cambria" w:hAnsi="Cambria"/>
        </w:rPr>
        <w:t>” w Glinojecku</w:t>
      </w:r>
      <w:r w:rsidR="003378CE" w:rsidRPr="007211C3">
        <w:rPr>
          <w:rFonts w:ascii="Cambria" w:hAnsi="Cambria"/>
        </w:rPr>
        <w:t>”</w:t>
      </w:r>
      <w:r w:rsidRPr="007211C3">
        <w:rPr>
          <w:rFonts w:ascii="Cambria" w:hAnsi="Cambria" w:cs="Calibri"/>
          <w:bCs/>
          <w:lang w:eastAsia="pl-PL"/>
        </w:rPr>
        <w:t xml:space="preserve">, </w:t>
      </w:r>
      <w:r w:rsidRPr="007211C3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108 ust. 1ustawy Pzp.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nie podlegam wykluczeniu z postępowania na podstawie art. 109 ust. 1 pkt. 4 ustawy Pzp.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Pzp. Jednocześnie oświadczam, że w związku z ww. okolicznością, na podstawie art. 110 ust. 2 ustawy </w:t>
      </w:r>
      <w:r w:rsidRPr="00D6050B">
        <w:rPr>
          <w:rFonts w:ascii="Cambria" w:hAnsi="Cambria" w:cs="Calibri"/>
          <w:lang w:eastAsia="pl-PL"/>
        </w:rPr>
        <w:lastRenderedPageBreak/>
        <w:t>Pzp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Pr="009C7756">
        <w:rPr>
          <w:rFonts w:ascii="Arial" w:hAnsi="Arial" w:cs="Arial"/>
          <w:i/>
          <w:sz w:val="16"/>
          <w:szCs w:val="16"/>
        </w:rPr>
        <w:lastRenderedPageBreak/>
        <w:t>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FD5E38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9BA48" w14:textId="77777777" w:rsidR="002D0BB8" w:rsidRDefault="002D0BB8" w:rsidP="0050667D">
      <w:r>
        <w:separator/>
      </w:r>
    </w:p>
  </w:endnote>
  <w:endnote w:type="continuationSeparator" w:id="0">
    <w:p w14:paraId="1E24CFFB" w14:textId="77777777" w:rsidR="002D0BB8" w:rsidRDefault="002D0BB8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ADE8E" w14:textId="77777777" w:rsidR="002D0BB8" w:rsidRDefault="002D0BB8" w:rsidP="0050667D">
      <w:r>
        <w:separator/>
      </w:r>
    </w:p>
  </w:footnote>
  <w:footnote w:type="continuationSeparator" w:id="0">
    <w:p w14:paraId="6DF4D2B6" w14:textId="77777777" w:rsidR="002D0BB8" w:rsidRDefault="002D0BB8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>Należy podać mającą zastosowanie podstawę wykluczenia spośród wymienionych w 108 ust. 1 pkt 1, 2 i 5 lub art. 109 ust. 1 pkt 4 ustawy Pzp.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8548774">
    <w:abstractNumId w:val="0"/>
  </w:num>
  <w:num w:numId="2" w16cid:durableId="20740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935539">
    <w:abstractNumId w:val="2"/>
  </w:num>
  <w:num w:numId="4" w16cid:durableId="596594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06073"/>
    <w:rsid w:val="00036EA2"/>
    <w:rsid w:val="000427E3"/>
    <w:rsid w:val="00070BCE"/>
    <w:rsid w:val="00075AA4"/>
    <w:rsid w:val="000E0618"/>
    <w:rsid w:val="00182A1D"/>
    <w:rsid w:val="001C27A9"/>
    <w:rsid w:val="00251383"/>
    <w:rsid w:val="002D0BB8"/>
    <w:rsid w:val="0030705F"/>
    <w:rsid w:val="003378CE"/>
    <w:rsid w:val="00364CCD"/>
    <w:rsid w:val="00374D79"/>
    <w:rsid w:val="004047B0"/>
    <w:rsid w:val="00414DAE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4566D"/>
    <w:rsid w:val="006B545D"/>
    <w:rsid w:val="006D7FE5"/>
    <w:rsid w:val="007211C3"/>
    <w:rsid w:val="00743FE4"/>
    <w:rsid w:val="007E2391"/>
    <w:rsid w:val="007F3B4F"/>
    <w:rsid w:val="00883042"/>
    <w:rsid w:val="008A1C8D"/>
    <w:rsid w:val="008C6D6E"/>
    <w:rsid w:val="008F52CA"/>
    <w:rsid w:val="0091446E"/>
    <w:rsid w:val="009207B7"/>
    <w:rsid w:val="009417C3"/>
    <w:rsid w:val="009914E2"/>
    <w:rsid w:val="009A258F"/>
    <w:rsid w:val="009B1911"/>
    <w:rsid w:val="00A9490F"/>
    <w:rsid w:val="00AC2E0A"/>
    <w:rsid w:val="00B16E6D"/>
    <w:rsid w:val="00B677FE"/>
    <w:rsid w:val="00BC1ADB"/>
    <w:rsid w:val="00BE6036"/>
    <w:rsid w:val="00C465EE"/>
    <w:rsid w:val="00C545AE"/>
    <w:rsid w:val="00C77329"/>
    <w:rsid w:val="00CA2C9F"/>
    <w:rsid w:val="00CC74CE"/>
    <w:rsid w:val="00CF6865"/>
    <w:rsid w:val="00D76A8B"/>
    <w:rsid w:val="00D847F7"/>
    <w:rsid w:val="00D9670E"/>
    <w:rsid w:val="00DD2B09"/>
    <w:rsid w:val="00E948E5"/>
    <w:rsid w:val="00E960B2"/>
    <w:rsid w:val="00F0180A"/>
    <w:rsid w:val="00F31BC4"/>
    <w:rsid w:val="00F70E88"/>
    <w:rsid w:val="00F770B8"/>
    <w:rsid w:val="00FD5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700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26</cp:revision>
  <cp:lastPrinted>2022-10-17T11:41:00Z</cp:lastPrinted>
  <dcterms:created xsi:type="dcterms:W3CDTF">2021-02-02T13:15:00Z</dcterms:created>
  <dcterms:modified xsi:type="dcterms:W3CDTF">2024-08-08T10:48:00Z</dcterms:modified>
</cp:coreProperties>
</file>